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839478" w14:textId="297EB666" w:rsidR="00CB5440" w:rsidRPr="00F77E05" w:rsidRDefault="00CB5440" w:rsidP="00CB5440">
      <w:pPr>
        <w:jc w:val="center"/>
        <w:rPr>
          <w:rFonts w:ascii="PT Astra Serif" w:hAnsi="PT Astra Serif" w:cs="Segoe UI Emoji"/>
          <w:b/>
          <w:bCs/>
          <w:sz w:val="28"/>
          <w:szCs w:val="28"/>
          <w:u w:val="single"/>
        </w:rPr>
      </w:pPr>
      <w:r w:rsidRPr="00CB5440">
        <w:rPr>
          <w:rFonts w:ascii="PT Astra Serif" w:hAnsi="PT Astra Serif" w:cs="Segoe UI Emoji"/>
          <w:b/>
          <w:bCs/>
          <w:sz w:val="28"/>
          <w:szCs w:val="28"/>
          <w:u w:val="single"/>
        </w:rPr>
        <w:t>ВЕЛОКУРЬЕР</w:t>
      </w:r>
      <w:r w:rsidR="00F77E05">
        <w:rPr>
          <w:rFonts w:ascii="PT Astra Serif" w:hAnsi="PT Astra Serif" w:cs="Segoe UI Emoji"/>
          <w:b/>
          <w:bCs/>
          <w:sz w:val="28"/>
          <w:szCs w:val="28"/>
          <w:u w:val="single"/>
        </w:rPr>
        <w:t>. СИМ</w:t>
      </w:r>
    </w:p>
    <w:p w14:paraId="7917BF55" w14:textId="04DE175E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 xml:space="preserve">Безопасность на двух колесах: в СЗАО </w:t>
      </w:r>
      <w:r>
        <w:rPr>
          <w:rFonts w:ascii="PT Astra Serif" w:hAnsi="PT Astra Serif"/>
          <w:sz w:val="28"/>
          <w:szCs w:val="28"/>
        </w:rPr>
        <w:t xml:space="preserve">24 сентября 2026 года </w:t>
      </w:r>
      <w:r w:rsidRPr="00F77E05">
        <w:rPr>
          <w:rFonts w:ascii="PT Astra Serif" w:hAnsi="PT Astra Serif"/>
          <w:sz w:val="28"/>
          <w:szCs w:val="28"/>
        </w:rPr>
        <w:t>пройдет масштабное профилактическое мероприятие «</w:t>
      </w:r>
      <w:proofErr w:type="spellStart"/>
      <w:r w:rsidRPr="00F77E05">
        <w:rPr>
          <w:rFonts w:ascii="PT Astra Serif" w:hAnsi="PT Astra Serif"/>
          <w:sz w:val="28"/>
          <w:szCs w:val="28"/>
        </w:rPr>
        <w:t>Велокурьер</w:t>
      </w:r>
      <w:proofErr w:type="spellEnd"/>
      <w:r w:rsidRPr="00F77E05">
        <w:rPr>
          <w:rFonts w:ascii="PT Astra Serif" w:hAnsi="PT Astra Serif"/>
          <w:sz w:val="28"/>
          <w:szCs w:val="28"/>
        </w:rPr>
        <w:t>. СИМ»</w:t>
      </w:r>
    </w:p>
    <w:p w14:paraId="1F141B37" w14:textId="38ED12CA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>Стремительное развитие сервисов экспресс-доставки и растущая популярность средств индивидуальной мобильности (СИМ) существенно изменили облик столичных улиц. Двухколесный транспорт стал неотъемлемой частью городского трафика, однако вместе с ростом его количества увеличились и риски возникновения дорожно-транспортных происшествий.</w:t>
      </w:r>
    </w:p>
    <w:p w14:paraId="6164BFDB" w14:textId="259B6081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 xml:space="preserve">Для минимизации аварийности и повышения правовой грамотности водителей </w:t>
      </w:r>
      <w:proofErr w:type="spellStart"/>
      <w:r w:rsidRPr="00F77E05">
        <w:rPr>
          <w:rFonts w:ascii="PT Astra Serif" w:hAnsi="PT Astra Serif"/>
          <w:sz w:val="28"/>
          <w:szCs w:val="28"/>
        </w:rPr>
        <w:t>микротранспорта</w:t>
      </w:r>
      <w:proofErr w:type="spellEnd"/>
      <w:r w:rsidRPr="00F77E05">
        <w:rPr>
          <w:rFonts w:ascii="PT Astra Serif" w:hAnsi="PT Astra Serif"/>
          <w:sz w:val="28"/>
          <w:szCs w:val="28"/>
        </w:rPr>
        <w:t xml:space="preserve"> сотрудники Госавтоинспекции УВД по СЗАО проведут </w:t>
      </w:r>
      <w:r>
        <w:rPr>
          <w:rFonts w:ascii="PT Astra Serif" w:hAnsi="PT Astra Serif"/>
          <w:sz w:val="28"/>
          <w:szCs w:val="28"/>
        </w:rPr>
        <w:t>локальное</w:t>
      </w:r>
      <w:r w:rsidRPr="00F77E05">
        <w:rPr>
          <w:rFonts w:ascii="PT Astra Serif" w:hAnsi="PT Astra Serif"/>
          <w:sz w:val="28"/>
          <w:szCs w:val="28"/>
        </w:rPr>
        <w:t xml:space="preserve"> профилактическое мероприятие «</w:t>
      </w:r>
      <w:proofErr w:type="spellStart"/>
      <w:r w:rsidRPr="00F77E05">
        <w:rPr>
          <w:rFonts w:ascii="PT Astra Serif" w:hAnsi="PT Astra Serif"/>
          <w:sz w:val="28"/>
          <w:szCs w:val="28"/>
        </w:rPr>
        <w:t>Велокурьер</w:t>
      </w:r>
      <w:proofErr w:type="spellEnd"/>
      <w:r w:rsidRPr="00F77E05">
        <w:rPr>
          <w:rFonts w:ascii="PT Astra Serif" w:hAnsi="PT Astra Serif"/>
          <w:sz w:val="28"/>
          <w:szCs w:val="28"/>
        </w:rPr>
        <w:t>. СИМ».</w:t>
      </w:r>
    </w:p>
    <w:p w14:paraId="1E1DBA9D" w14:textId="54D20CAE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 xml:space="preserve">Основная задача запланированной акции — предупреждение ДТП с участием велосипедистов, курьеров служб доставки и лиц, использующих </w:t>
      </w:r>
      <w:proofErr w:type="spellStart"/>
      <w:r w:rsidRPr="00F77E05">
        <w:rPr>
          <w:rFonts w:ascii="PT Astra Serif" w:hAnsi="PT Astra Serif"/>
          <w:sz w:val="28"/>
          <w:szCs w:val="28"/>
        </w:rPr>
        <w:t>электросамокаты</w:t>
      </w:r>
      <w:proofErr w:type="spellEnd"/>
      <w:r w:rsidRPr="00F77E05">
        <w:rPr>
          <w:rFonts w:ascii="PT Astra Serif" w:hAnsi="PT Astra Serif"/>
          <w:sz w:val="28"/>
          <w:szCs w:val="28"/>
        </w:rPr>
        <w:t xml:space="preserve">, </w:t>
      </w:r>
      <w:proofErr w:type="spellStart"/>
      <w:r w:rsidRPr="00F77E05">
        <w:rPr>
          <w:rFonts w:ascii="PT Astra Serif" w:hAnsi="PT Astra Serif"/>
          <w:sz w:val="28"/>
          <w:szCs w:val="28"/>
        </w:rPr>
        <w:t>моноколеса</w:t>
      </w:r>
      <w:proofErr w:type="spellEnd"/>
      <w:r w:rsidRPr="00F77E05">
        <w:rPr>
          <w:rFonts w:ascii="PT Astra Serif" w:hAnsi="PT Astra Serif"/>
          <w:sz w:val="28"/>
          <w:szCs w:val="28"/>
        </w:rPr>
        <w:t xml:space="preserve"> или </w:t>
      </w:r>
      <w:proofErr w:type="spellStart"/>
      <w:r w:rsidRPr="00F77E05">
        <w:rPr>
          <w:rFonts w:ascii="PT Astra Serif" w:hAnsi="PT Astra Serif"/>
          <w:sz w:val="28"/>
          <w:szCs w:val="28"/>
        </w:rPr>
        <w:t>гироскутеры</w:t>
      </w:r>
      <w:proofErr w:type="spellEnd"/>
      <w:r w:rsidRPr="00F77E05">
        <w:rPr>
          <w:rFonts w:ascii="PT Astra Serif" w:hAnsi="PT Astra Serif"/>
          <w:sz w:val="28"/>
          <w:szCs w:val="28"/>
        </w:rPr>
        <w:t>.</w:t>
      </w:r>
    </w:p>
    <w:p w14:paraId="758CE456" w14:textId="4F13AFA4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 xml:space="preserve">В ходе </w:t>
      </w:r>
      <w:r>
        <w:rPr>
          <w:rFonts w:ascii="PT Astra Serif" w:hAnsi="PT Astra Serif"/>
          <w:sz w:val="28"/>
          <w:szCs w:val="28"/>
        </w:rPr>
        <w:t>рейда</w:t>
      </w:r>
      <w:r w:rsidRPr="00F77E05">
        <w:rPr>
          <w:rFonts w:ascii="PT Astra Serif" w:hAnsi="PT Astra Serif"/>
          <w:sz w:val="28"/>
          <w:szCs w:val="28"/>
        </w:rPr>
        <w:t xml:space="preserve"> инспекторы дорожно-патрульной службы уделят особое внимание пресечению грубых нарушений Правил дорожного движения (ПДД). Под жесткий контроль попадут:</w:t>
      </w:r>
    </w:p>
    <w:p w14:paraId="3920A623" w14:textId="7A3ACE82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>Скоростной режим.</w:t>
      </w:r>
    </w:p>
    <w:p w14:paraId="34925FF6" w14:textId="5C8A46AE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>Правила пересечения проезжей части.</w:t>
      </w:r>
    </w:p>
    <w:p w14:paraId="6E7832A3" w14:textId="3FC664A4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>Соблюдение требований сигналов светофора и дорожных знаков.</w:t>
      </w:r>
    </w:p>
    <w:p w14:paraId="143B81FE" w14:textId="5046C390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>Н</w:t>
      </w:r>
      <w:r w:rsidRPr="00F77E05">
        <w:rPr>
          <w:rFonts w:ascii="PT Astra Serif" w:hAnsi="PT Astra Serif"/>
          <w:sz w:val="28"/>
          <w:szCs w:val="28"/>
        </w:rPr>
        <w:t>едопущение создания помех для пешеходов на тротуарах, во дворах и в зонах интенсивного движения.</w:t>
      </w:r>
    </w:p>
    <w:p w14:paraId="14960208" w14:textId="58265B8B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 xml:space="preserve">Как отмечают в Госавтоинспекции округа, </w:t>
      </w:r>
      <w:proofErr w:type="spellStart"/>
      <w:r w:rsidRPr="00F77E05">
        <w:rPr>
          <w:rFonts w:ascii="PT Astra Serif" w:hAnsi="PT Astra Serif"/>
          <w:sz w:val="28"/>
          <w:szCs w:val="28"/>
        </w:rPr>
        <w:t>велокурьеры</w:t>
      </w:r>
      <w:proofErr w:type="spellEnd"/>
      <w:r w:rsidRPr="00F77E05">
        <w:rPr>
          <w:rFonts w:ascii="PT Astra Serif" w:hAnsi="PT Astra Serif"/>
          <w:sz w:val="28"/>
          <w:szCs w:val="28"/>
        </w:rPr>
        <w:t xml:space="preserve"> из-за специфики своей работы нередко пренебрегают безопасностью ради скорости доставки. Именно поэтому мероприятие проводится в тесном взаимодействии с представителями крупных сервисов доставки, Общественного совета при УВД по СЗАО и активными гражданами.</w:t>
      </w:r>
    </w:p>
    <w:p w14:paraId="59D89897" w14:textId="5292BD09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>Проверка затронет не только оживленные улицы и магистрали, но и точки притяжения курьеров: пространства вблизи крупных торговых центров, станций метрополитена, транспортно-пересадочных узлов и ресторанных зон.</w:t>
      </w:r>
    </w:p>
    <w:p w14:paraId="15D5CF31" w14:textId="6F586506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r w:rsidRPr="00F77E05">
        <w:rPr>
          <w:rFonts w:ascii="PT Astra Serif" w:hAnsi="PT Astra Serif"/>
          <w:sz w:val="28"/>
          <w:szCs w:val="28"/>
        </w:rPr>
        <w:t>Профилактическое мероприятие носит комплексный характер. Помимо выявления правонарушений и привлечения виновных к ответственности, сотрудники полиции и общественники проведут масштабную разъяснительную работу. Каждому остановленному водителю СИМ напомнят о правилах безопасного передвижения в условиях интенсивного городского потока и вручат тематические памятки.</w:t>
      </w:r>
    </w:p>
    <w:p w14:paraId="467A586D" w14:textId="2D288BD8" w:rsidR="00F77E05" w:rsidRPr="00F77E05" w:rsidRDefault="00F77E05" w:rsidP="00F77E05">
      <w:pPr>
        <w:pStyle w:val="ac"/>
        <w:spacing w:before="0" w:beforeAutospacing="0" w:after="0" w:afterAutospacing="0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</w:r>
      <w:bookmarkStart w:id="0" w:name="_GoBack"/>
      <w:bookmarkEnd w:id="0"/>
      <w:r w:rsidRPr="00F77E05">
        <w:rPr>
          <w:rFonts w:ascii="PT Astra Serif" w:hAnsi="PT Astra Serif"/>
          <w:sz w:val="28"/>
          <w:szCs w:val="28"/>
        </w:rPr>
        <w:t>Госавтоинспекция Северо-Западного округа призывает всех участников дорожного движения к взаимному уважению и строгому соблюдению дорожной дисциплины. Помните, что мобильность и скорость не освобождают от обязанности заботиться о безопасности — как собственной, так и окружающих людей.</w:t>
      </w:r>
    </w:p>
    <w:p w14:paraId="7475FF34" w14:textId="5560AE9E" w:rsidR="00326065" w:rsidRPr="00F77E05" w:rsidRDefault="00326065" w:rsidP="00F77E05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</w:p>
    <w:sectPr w:rsidR="00326065" w:rsidRPr="00F77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065"/>
    <w:rsid w:val="00326065"/>
    <w:rsid w:val="008D3B01"/>
    <w:rsid w:val="00AD6B38"/>
    <w:rsid w:val="00CB5440"/>
    <w:rsid w:val="00F7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51BE6"/>
  <w15:chartTrackingRefBased/>
  <w15:docId w15:val="{500D1FE5-0D14-4939-BF56-FDA10DA0E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60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60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0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260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260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260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260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260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260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260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260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2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2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260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2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260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260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260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260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260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260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26065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F77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Пропаганда</dc:creator>
  <cp:keywords/>
  <dc:description/>
  <cp:lastModifiedBy>ovarga</cp:lastModifiedBy>
  <cp:revision>2</cp:revision>
  <dcterms:created xsi:type="dcterms:W3CDTF">2026-09-21T09:59:00Z</dcterms:created>
  <dcterms:modified xsi:type="dcterms:W3CDTF">2026-09-21T09:59:00Z</dcterms:modified>
</cp:coreProperties>
</file>